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Pelvic Symptom Questionnaire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  <w:t xml:space="preserve">Bladder and Bowel Habits / Problems:</w:t>
      </w:r>
    </w:p>
    <w:p w:rsidR="00000000" w:rsidDel="00000000" w:rsidP="00000000" w:rsidRDefault="00000000" w:rsidRPr="00000000" w14:paraId="00000008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𑂽 Yes   𑂽 No</w:t>
        <w:tab/>
        <w:t xml:space="preserve">Trouble initiating urine stream</w:t>
        <w:tab/>
        <w:tab/>
        <w:t xml:space="preserve">𑂽 Yes   𑂽 No</w:t>
        <w:tab/>
        <w:t xml:space="preserve">Blood in urine</w:t>
      </w:r>
    </w:p>
    <w:p w:rsidR="00000000" w:rsidDel="00000000" w:rsidP="00000000" w:rsidRDefault="00000000" w:rsidRPr="00000000" w14:paraId="00000009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𑂽 Yes   𑂽 No</w:t>
        <w:tab/>
        <w:t xml:space="preserve">Urine stream intermittent or slow </w:t>
        <w:tab/>
        <w:t xml:space="preserve">𑂽 Yes   𑂽 No</w:t>
        <w:tab/>
        <w:t xml:space="preserve">Painful urination</w:t>
        <w:tab/>
      </w:r>
    </w:p>
    <w:p w:rsidR="00000000" w:rsidDel="00000000" w:rsidP="00000000" w:rsidRDefault="00000000" w:rsidRPr="00000000" w14:paraId="0000000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𑂽 Yes   𑂽 No</w:t>
        <w:tab/>
        <w:t xml:space="preserve">Difficulty stopping the urine stream</w:t>
        <w:tab/>
        <w:t xml:space="preserve">𑂽 Yes   𑂽 No</w:t>
        <w:tab/>
        <w:t xml:space="preserve">Recurrent bladder infections</w:t>
        <w:tab/>
      </w:r>
    </w:p>
    <w:p w:rsidR="00000000" w:rsidDel="00000000" w:rsidP="00000000" w:rsidRDefault="00000000" w:rsidRPr="00000000" w14:paraId="0000000B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𑂽 Yes   𑂽 No </w:t>
        <w:tab/>
        <w:t xml:space="preserve">Trouble emptying bladder completely </w:t>
        <w:tab/>
        <w:t xml:space="preserve">𑂽 Yes   𑂽 No</w:t>
        <w:tab/>
        <w:t xml:space="preserve">Constipation/straining</w:t>
      </w:r>
    </w:p>
    <w:p w:rsidR="00000000" w:rsidDel="00000000" w:rsidP="00000000" w:rsidRDefault="00000000" w:rsidRPr="00000000" w14:paraId="0000000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𑂽 Yes   𑂽 No   </w:t>
        <w:tab/>
        <w:t xml:space="preserve">Straining or pushing to empty bladder   </w:t>
        <w:tab/>
        <w:t xml:space="preserve">𑂽 Yes   𑂽 No</w:t>
        <w:tab/>
        <w:t xml:space="preserve">Current laxative use</w:t>
        <w:tab/>
        <w:tab/>
        <w:t xml:space="preserve">𑂽 Yes   𑂽 No   </w:t>
        <w:tab/>
        <w:t xml:space="preserve">Trouble feeling bladder urge/fullness</w:t>
        <w:tab/>
        <w:t xml:space="preserve">𑂽 Yes   𑂽 No</w:t>
        <w:tab/>
        <w:t xml:space="preserve">Trouble feeling bowel urge</w:t>
      </w:r>
    </w:p>
    <w:p w:rsidR="00000000" w:rsidDel="00000000" w:rsidP="00000000" w:rsidRDefault="00000000" w:rsidRPr="00000000" w14:paraId="0000000D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𑂽 Yes   𑂽 No </w:t>
        <w:tab/>
        <w:t xml:space="preserve">Dribbling after urination</w:t>
        <w:tab/>
        <w:tab/>
        <w:tab/>
        <w:t xml:space="preserve">𑂽 Yes   𑂽 No</w:t>
        <w:tab/>
        <w:t xml:space="preserve">Trouble holding in gas/feces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1. Frequency of urination:  ______ times per </w:t>
      </w:r>
      <w:r w:rsidDel="00000000" w:rsidR="00000000" w:rsidRPr="00000000">
        <w:rPr>
          <w:b w:val="1"/>
          <w:rtl w:val="0"/>
        </w:rPr>
        <w:t xml:space="preserve">day</w:t>
      </w:r>
      <w:r w:rsidDel="00000000" w:rsidR="00000000" w:rsidRPr="00000000">
        <w:rPr>
          <w:rtl w:val="0"/>
        </w:rPr>
        <w:t xml:space="preserve">,     ______  times per </w:t>
      </w:r>
      <w:r w:rsidDel="00000000" w:rsidR="00000000" w:rsidRPr="00000000">
        <w:rPr>
          <w:b w:val="1"/>
          <w:rtl w:val="0"/>
        </w:rPr>
        <w:t xml:space="preserve">night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2.  When you have a normal urge to urinate, how long can you delay before you have to go to the toilet?  ______ minutes, ______ hours, ______not at all!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  <w:t xml:space="preserve">3.  The usual amount of urine passed is: ______ small ______ medium______ large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  <w:t xml:space="preserve">4.  Frequency of bowel movements ______ times per day, ______ times per week, or ______ </w:t>
        <w:tab/>
        <w:t xml:space="preserve">5.  When you have an urge to have a bowel movement, how long can you delay before going to the toilet? ______ minutes, ______ hours, ______not at all!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  <w:t xml:space="preserve">6.  If constipation is present describe management techniques __________________________</w:t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  <w:t xml:space="preserve">7.  Average fluid intake (one glass is 8 oz or one cup)  ______ glasses per day</w:t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  <w:t xml:space="preserve">      Of this total, how many glasses are caffeinated?   ______ glasses per day</w:t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  <w:t xml:space="preserve">8.  Rate a feeling of organ "falling out" / prolapse or pelvic heaviness/pressure: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___None present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___Times per month 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___With standing for ______ minutes or______ </w:t>
        <w:tab/>
        <w:t xml:space="preserve">hours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___With exertion or straining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sz w:val="20"/>
          <w:szCs w:val="20"/>
          <w:rtl w:val="0"/>
        </w:rPr>
        <w:t xml:space="preserve">___Other__________________________________________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9a. Bladder leakage - number of episodes</w:t>
        <w:tab/>
        <w:tab/>
        <w:t xml:space="preserve">9b.  Bowel leakage - number of episodes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 No leakage</w:t>
        <w:tab/>
        <w:tab/>
        <w:tab/>
        <w:tab/>
        <w:tab/>
        <w:tab/>
        <w:t xml:space="preserve">___ No leakage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 Times per day</w:t>
        <w:tab/>
        <w:tab/>
        <w:tab/>
        <w:tab/>
        <w:tab/>
        <w:t xml:space="preserve">___ Times per day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 Times per week</w:t>
        <w:tab/>
        <w:tab/>
        <w:tab/>
        <w:tab/>
        <w:tab/>
        <w:t xml:space="preserve">___ Times per week</w:t>
        <w:tab/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 Times per month</w:t>
        <w:tab/>
        <w:tab/>
        <w:tab/>
        <w:tab/>
        <w:tab/>
        <w:t xml:space="preserve">___ Times per month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 Only with physical exertion/cough</w:t>
        <w:tab/>
        <w:tab/>
        <w:t xml:space="preserve">___ Only with exertion/strong urge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10a. On average, how much urine do you leak?  </w:t>
        <w:tab/>
        <w:tab/>
        <w:t xml:space="preserve"> 10b. How much stool do you lose?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 No leakage</w:t>
        <w:tab/>
        <w:tab/>
        <w:tab/>
        <w:tab/>
        <w:tab/>
        <w:tab/>
        <w:tab/>
        <w:t xml:space="preserve">__ No leakage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 Just a few drops</w:t>
        <w:tab/>
        <w:tab/>
        <w:tab/>
        <w:tab/>
        <w:tab/>
        <w:tab/>
        <w:t xml:space="preserve">__ Stool staining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 Wets underwear</w:t>
        <w:tab/>
        <w:tab/>
        <w:tab/>
        <w:tab/>
        <w:tab/>
        <w:tab/>
        <w:t xml:space="preserve">__ Small amount in underwear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 Wets outerwear</w:t>
        <w:tab/>
        <w:tab/>
        <w:tab/>
        <w:tab/>
        <w:tab/>
        <w:tab/>
        <w:t xml:space="preserve">__ Complete emptying</w:t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 Wets the floor</w:t>
        <w:tab/>
        <w:tab/>
        <w:tab/>
        <w:tab/>
        <w:tab/>
        <w:tab/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11.  What form of protection do you wear?</w:t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___None</w:t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___Minimal protection (Tissue paper/paper towel/pantishields)</w:t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___Moderate protection (absorbent product, maxipad)</w:t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___Maximum protection (Specialty product/diaper)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sz w:val="20"/>
          <w:szCs w:val="20"/>
          <w:rtl w:val="0"/>
        </w:rPr>
        <w:t xml:space="preserve">___Othe</w:t>
      </w:r>
      <w:r w:rsidDel="00000000" w:rsidR="00000000" w:rsidRPr="00000000">
        <w:rPr>
          <w:rtl w:val="0"/>
        </w:rPr>
        <w:t xml:space="preserve">r </w:t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12.  On average, how many pad/protection changes are required in 24 hours? ______ # of pads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© 2004 Progressive Therapeutics, PC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2330 San Ramon Valley Blvd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-123824</wp:posOffset>
          </wp:positionH>
          <wp:positionV relativeFrom="paragraph">
            <wp:posOffset>-342899</wp:posOffset>
          </wp:positionV>
          <wp:extent cx="2319338" cy="1390650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9338" cy="13906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0">
    <w:pPr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San Ramon, CA  94583</w:t>
    </w:r>
  </w:p>
  <w:p w:rsidR="00000000" w:rsidDel="00000000" w:rsidP="00000000" w:rsidRDefault="00000000" w:rsidRPr="00000000" w14:paraId="00000051">
    <w:pPr>
      <w:jc w:val="right"/>
      <w:rPr/>
    </w:pPr>
    <w:r w:rsidDel="00000000" w:rsidR="00000000" w:rsidRPr="00000000">
      <w:rPr>
        <w:sz w:val="18"/>
        <w:szCs w:val="18"/>
        <w:rtl w:val="0"/>
      </w:rPr>
      <w:t xml:space="preserve">(925) 854-1488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